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A1" w:rsidRDefault="00311FA1" w:rsidP="00311FA1">
      <w:pPr>
        <w:autoSpaceDE w:val="0"/>
        <w:autoSpaceDN w:val="0"/>
        <w:adjustRightInd w:val="0"/>
        <w:spacing w:after="0" w:line="240" w:lineRule="auto"/>
        <w:jc w:val="center"/>
        <w:rPr>
          <w:rFonts w:ascii="Arial" w:hAnsi="Arial" w:cs="Arial"/>
          <w:b/>
          <w:bCs/>
          <w:color w:val="000000"/>
          <w:sz w:val="21"/>
          <w:szCs w:val="21"/>
        </w:rPr>
      </w:pPr>
      <w:r>
        <w:rPr>
          <w:noProof/>
          <w:lang w:eastAsia="en-GB"/>
        </w:rPr>
        <w:drawing>
          <wp:anchor distT="0" distB="0" distL="114300" distR="114300" simplePos="0" relativeHeight="251658240" behindDoc="0" locked="0" layoutInCell="1" allowOverlap="1">
            <wp:simplePos x="0" y="0"/>
            <wp:positionH relativeFrom="column">
              <wp:posOffset>876300</wp:posOffset>
            </wp:positionH>
            <wp:positionV relativeFrom="paragraph">
              <wp:posOffset>-628650</wp:posOffset>
            </wp:positionV>
            <wp:extent cx="3971925" cy="1091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971925" cy="1091155"/>
                    </a:xfrm>
                    <a:prstGeom prst="rect">
                      <a:avLst/>
                    </a:prstGeom>
                  </pic:spPr>
                </pic:pic>
              </a:graphicData>
            </a:graphic>
            <wp14:sizeRelH relativeFrom="margin">
              <wp14:pctWidth>0</wp14:pctWidth>
            </wp14:sizeRelH>
            <wp14:sizeRelV relativeFrom="margin">
              <wp14:pctHeight>0</wp14:pctHeight>
            </wp14:sizeRelV>
          </wp:anchor>
        </w:drawing>
      </w:r>
      <w:r w:rsidR="00271297">
        <w:rPr>
          <w:rFonts w:ascii="Arial" w:hAnsi="Arial" w:cs="Arial"/>
          <w:b/>
          <w:bCs/>
          <w:color w:val="000000"/>
          <w:sz w:val="21"/>
          <w:szCs w:val="21"/>
        </w:rPr>
        <w:t xml:space="preserve">Event: </w:t>
      </w:r>
    </w:p>
    <w:p w:rsidR="00311FA1" w:rsidRDefault="00311FA1" w:rsidP="00311FA1">
      <w:pPr>
        <w:autoSpaceDE w:val="0"/>
        <w:autoSpaceDN w:val="0"/>
        <w:adjustRightInd w:val="0"/>
        <w:spacing w:after="0" w:line="240" w:lineRule="auto"/>
        <w:jc w:val="center"/>
        <w:rPr>
          <w:rFonts w:ascii="Arial" w:hAnsi="Arial" w:cs="Arial"/>
          <w:b/>
          <w:bCs/>
          <w:color w:val="000000"/>
          <w:sz w:val="21"/>
          <w:szCs w:val="21"/>
        </w:rPr>
      </w:pPr>
    </w:p>
    <w:p w:rsidR="00311FA1" w:rsidRDefault="00311FA1" w:rsidP="00311FA1">
      <w:pPr>
        <w:autoSpaceDE w:val="0"/>
        <w:autoSpaceDN w:val="0"/>
        <w:adjustRightInd w:val="0"/>
        <w:spacing w:after="0" w:line="240" w:lineRule="auto"/>
        <w:jc w:val="center"/>
        <w:rPr>
          <w:rFonts w:ascii="Arial" w:hAnsi="Arial" w:cs="Arial"/>
          <w:b/>
          <w:bCs/>
          <w:color w:val="000000"/>
          <w:sz w:val="21"/>
          <w:szCs w:val="21"/>
        </w:rPr>
      </w:pPr>
    </w:p>
    <w:p w:rsidR="00311FA1" w:rsidRDefault="00311FA1" w:rsidP="00311FA1">
      <w:pPr>
        <w:autoSpaceDE w:val="0"/>
        <w:autoSpaceDN w:val="0"/>
        <w:adjustRightInd w:val="0"/>
        <w:spacing w:after="0" w:line="240" w:lineRule="auto"/>
        <w:jc w:val="center"/>
        <w:rPr>
          <w:rFonts w:ascii="Arial" w:hAnsi="Arial" w:cs="Arial"/>
          <w:b/>
          <w:bCs/>
          <w:color w:val="000000"/>
          <w:sz w:val="21"/>
          <w:szCs w:val="21"/>
        </w:rPr>
      </w:pPr>
    </w:p>
    <w:p w:rsidR="00271297" w:rsidRDefault="00271297" w:rsidP="00311FA1">
      <w:pPr>
        <w:autoSpaceDE w:val="0"/>
        <w:autoSpaceDN w:val="0"/>
        <w:adjustRightInd w:val="0"/>
        <w:spacing w:after="0" w:line="240" w:lineRule="auto"/>
        <w:jc w:val="center"/>
        <w:rPr>
          <w:rFonts w:ascii="Arial" w:hAnsi="Arial" w:cs="Arial"/>
          <w:b/>
          <w:bCs/>
          <w:color w:val="000000"/>
          <w:sz w:val="21"/>
          <w:szCs w:val="21"/>
        </w:rPr>
      </w:pPr>
      <w:r>
        <w:rPr>
          <w:rFonts w:ascii="Arial" w:hAnsi="Arial" w:cs="Arial"/>
          <w:b/>
          <w:bCs/>
          <w:color w:val="000000"/>
          <w:sz w:val="21"/>
          <w:szCs w:val="21"/>
        </w:rPr>
        <w:t>SNCC INTERCLUB</w:t>
      </w:r>
    </w:p>
    <w:p w:rsidR="00271297" w:rsidRDefault="00271297" w:rsidP="00311FA1">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Date:12 October 2025</w:t>
      </w:r>
    </w:p>
    <w:p w:rsidR="00271297" w:rsidRDefault="00271297" w:rsidP="00271297">
      <w:pPr>
        <w:autoSpaceDE w:val="0"/>
        <w:autoSpaceDN w:val="0"/>
        <w:adjustRightInd w:val="0"/>
        <w:spacing w:after="0" w:line="240" w:lineRule="auto"/>
        <w:rPr>
          <w:rFonts w:ascii="Arial" w:hAnsi="Arial" w:cs="Arial"/>
          <w:b/>
          <w:bCs/>
          <w:color w:val="000000"/>
          <w:sz w:val="18"/>
          <w:szCs w:val="18"/>
        </w:rPr>
      </w:pPr>
    </w:p>
    <w:p w:rsidR="005D4760" w:rsidRDefault="005D4760" w:rsidP="00271297">
      <w:pPr>
        <w:autoSpaceDE w:val="0"/>
        <w:autoSpaceDN w:val="0"/>
        <w:adjustRightInd w:val="0"/>
        <w:spacing w:after="0" w:line="240" w:lineRule="auto"/>
        <w:rPr>
          <w:rFonts w:ascii="Arial" w:hAnsi="Arial" w:cs="Arial"/>
          <w:b/>
          <w:bCs/>
          <w:color w:val="000000"/>
          <w:sz w:val="18"/>
          <w:szCs w:val="18"/>
        </w:rPr>
      </w:pPr>
    </w:p>
    <w:p w:rsidR="005D4760" w:rsidRPr="005D4760" w:rsidRDefault="005D4760" w:rsidP="005D4760">
      <w:pPr>
        <w:shd w:val="clear" w:color="auto" w:fill="FFFFFF"/>
        <w:spacing w:after="0" w:line="240" w:lineRule="auto"/>
        <w:rPr>
          <w:rFonts w:ascii="Segoe UI" w:eastAsia="Times New Roman" w:hAnsi="Segoe UI" w:cs="Segoe UI"/>
          <w:color w:val="212121"/>
          <w:sz w:val="23"/>
          <w:szCs w:val="23"/>
          <w:lang w:eastAsia="en-GB"/>
        </w:rPr>
      </w:pPr>
      <w:r w:rsidRPr="005D4760">
        <w:rPr>
          <w:rFonts w:ascii="Segoe UI" w:eastAsia="Times New Roman" w:hAnsi="Segoe UI" w:cs="Segoe UI"/>
          <w:color w:val="212121"/>
          <w:sz w:val="24"/>
          <w:szCs w:val="24"/>
          <w:lang w:eastAsia="en-GB"/>
        </w:rPr>
        <w:t>Dear Interclub Riders</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We are looking forward to seeing you tomorrow for the SNCC round of the 2025 Interclub Trophy.</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The start list is attached. First rider off at 9:01am.</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The address for HQ is</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Little Gransden Village Hall</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Primrose Hill</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Little Gransden</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SG19 3DP</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It will be open from 8am and there is plenty of parking.</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 xml:space="preserve">Please note it is about a 4.5km ride to the start. GPX route </w:t>
      </w:r>
      <w:r>
        <w:rPr>
          <w:rFonts w:ascii="Segoe UI" w:eastAsia="Times New Roman" w:hAnsi="Segoe UI" w:cs="Segoe UI"/>
          <w:color w:val="212121"/>
          <w:sz w:val="24"/>
          <w:szCs w:val="24"/>
          <w:lang w:eastAsia="en-GB"/>
        </w:rPr>
        <w:t>shared by email</w:t>
      </w: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Pr>
          <w:noProof/>
          <w:lang w:eastAsia="en-GB"/>
        </w:rPr>
        <w:drawing>
          <wp:inline distT="0" distB="0" distL="0" distR="0" wp14:anchorId="76D1F4DD" wp14:editId="47D906F9">
            <wp:extent cx="5731510" cy="32518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51835"/>
                    </a:xfrm>
                    <a:prstGeom prst="rect">
                      <a:avLst/>
                    </a:prstGeom>
                  </pic:spPr>
                </pic:pic>
              </a:graphicData>
            </a:graphic>
          </wp:inline>
        </w:drawing>
      </w: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lastRenderedPageBreak/>
        <w:t xml:space="preserve">The course is one lap of the circuit - 11.2 miles/18 km.  Course has been posted before but GPX also </w:t>
      </w:r>
      <w:r>
        <w:rPr>
          <w:rFonts w:ascii="Segoe UI" w:eastAsia="Times New Roman" w:hAnsi="Segoe UI" w:cs="Segoe UI"/>
          <w:color w:val="212121"/>
          <w:sz w:val="24"/>
          <w:szCs w:val="24"/>
          <w:lang w:eastAsia="en-GB"/>
        </w:rPr>
        <w:t>shared by email</w:t>
      </w:r>
      <w:r w:rsidRPr="005D4760">
        <w:rPr>
          <w:rFonts w:ascii="Segoe UI" w:eastAsia="Times New Roman" w:hAnsi="Segoe UI" w:cs="Segoe UI"/>
          <w:color w:val="212121"/>
          <w:sz w:val="24"/>
          <w:szCs w:val="24"/>
          <w:lang w:eastAsia="en-GB"/>
        </w:rPr>
        <w:t xml:space="preserve"> (start and finish location may not be exact).</w:t>
      </w: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jc w:val="center"/>
        <w:rPr>
          <w:rFonts w:ascii="Segoe UI" w:eastAsia="Times New Roman" w:hAnsi="Segoe UI" w:cs="Segoe UI"/>
          <w:color w:val="212121"/>
          <w:sz w:val="24"/>
          <w:szCs w:val="24"/>
          <w:lang w:eastAsia="en-GB"/>
        </w:rPr>
      </w:pPr>
      <w:r>
        <w:rPr>
          <w:noProof/>
          <w:lang w:eastAsia="en-GB"/>
        </w:rPr>
        <w:drawing>
          <wp:inline distT="0" distB="0" distL="0" distR="0" wp14:anchorId="7F69E205" wp14:editId="4B9EB905">
            <wp:extent cx="4123809" cy="241904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23809" cy="2419048"/>
                    </a:xfrm>
                    <a:prstGeom prst="rect">
                      <a:avLst/>
                    </a:prstGeom>
                  </pic:spPr>
                </pic:pic>
              </a:graphicData>
            </a:graphic>
          </wp:inline>
        </w:drawing>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bookmarkStart w:id="0" w:name="_GoBack"/>
      <w:bookmarkEnd w:id="0"/>
      <w:r w:rsidRPr="005D4760">
        <w:rPr>
          <w:rFonts w:ascii="Segoe UI" w:eastAsia="Times New Roman" w:hAnsi="Segoe UI" w:cs="Segoe UI"/>
          <w:color w:val="212121"/>
          <w:sz w:val="24"/>
          <w:szCs w:val="24"/>
          <w:lang w:eastAsia="en-GB"/>
        </w:rPr>
        <w:t>Tea, coffee and cake will be available afterwards at the HQ.</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This is something of a special occasion for SNCC, as it is likely to be the last time we can ride our long-standing 'Abbo' course in it's current format - the ongoing A428 redevelopment will eventually result in some re-routing of the local roads at the far end of the course.</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With that in mind, you do need to be aware of two sets of traffic lights which exist on the course - these are used to control site access, and are therefore not normally an issue during our race riding. That said, there is a chance that they can turn red, in which case you must obey the road traffic rules as you are required to do in any event at all times. As always, please ride with caution and don't take unnecessary risks.</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Don't forget you need a suitable helmet and front and rear lights to ride.</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We look forward to seeing out the 'Abbo' course with a flourish!</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Regards</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Nic &amp; Justin</w:t>
      </w: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p>
    <w:p w:rsidR="005D4760" w:rsidRPr="005D4760" w:rsidRDefault="005D4760" w:rsidP="005D4760">
      <w:pPr>
        <w:shd w:val="clear" w:color="auto" w:fill="FFFFFF"/>
        <w:spacing w:after="0" w:line="240" w:lineRule="auto"/>
        <w:rPr>
          <w:rFonts w:ascii="Segoe UI" w:eastAsia="Times New Roman" w:hAnsi="Segoe UI" w:cs="Segoe UI"/>
          <w:color w:val="212121"/>
          <w:sz w:val="24"/>
          <w:szCs w:val="24"/>
          <w:lang w:eastAsia="en-GB"/>
        </w:rPr>
      </w:pPr>
      <w:r w:rsidRPr="005D4760">
        <w:rPr>
          <w:rFonts w:ascii="Segoe UI" w:eastAsia="Times New Roman" w:hAnsi="Segoe UI" w:cs="Segoe UI"/>
          <w:color w:val="212121"/>
          <w:sz w:val="24"/>
          <w:szCs w:val="24"/>
          <w:lang w:eastAsia="en-GB"/>
        </w:rPr>
        <w:t>Any problems call 07941 032196</w:t>
      </w:r>
    </w:p>
    <w:sectPr w:rsidR="005D4760" w:rsidRPr="005D47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86B" w:rsidRDefault="002C086B" w:rsidP="00311FA1">
      <w:pPr>
        <w:spacing w:after="0" w:line="240" w:lineRule="auto"/>
      </w:pPr>
      <w:r>
        <w:separator/>
      </w:r>
    </w:p>
  </w:endnote>
  <w:endnote w:type="continuationSeparator" w:id="0">
    <w:p w:rsidR="002C086B" w:rsidRDefault="002C086B" w:rsidP="0031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86B" w:rsidRDefault="002C086B" w:rsidP="00311FA1">
      <w:pPr>
        <w:spacing w:after="0" w:line="240" w:lineRule="auto"/>
      </w:pPr>
      <w:r>
        <w:separator/>
      </w:r>
    </w:p>
  </w:footnote>
  <w:footnote w:type="continuationSeparator" w:id="0">
    <w:p w:rsidR="002C086B" w:rsidRDefault="002C086B" w:rsidP="00311F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97"/>
    <w:rsid w:val="00271297"/>
    <w:rsid w:val="002C086B"/>
    <w:rsid w:val="00311FA1"/>
    <w:rsid w:val="005D4760"/>
    <w:rsid w:val="006D1286"/>
    <w:rsid w:val="00B93D51"/>
    <w:rsid w:val="00BF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6A7B"/>
  <w15:chartTrackingRefBased/>
  <w15:docId w15:val="{456E93A0-2230-4CCE-AD8A-26340C6A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FA1"/>
  </w:style>
  <w:style w:type="paragraph" w:styleId="Footer">
    <w:name w:val="footer"/>
    <w:basedOn w:val="Normal"/>
    <w:link w:val="FooterChar"/>
    <w:uiPriority w:val="99"/>
    <w:unhideWhenUsed/>
    <w:rsid w:val="00311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96822">
      <w:bodyDiv w:val="1"/>
      <w:marLeft w:val="0"/>
      <w:marRight w:val="0"/>
      <w:marTop w:val="0"/>
      <w:marBottom w:val="0"/>
      <w:divBdr>
        <w:top w:val="none" w:sz="0" w:space="0" w:color="auto"/>
        <w:left w:val="none" w:sz="0" w:space="0" w:color="auto"/>
        <w:bottom w:val="none" w:sz="0" w:space="0" w:color="auto"/>
        <w:right w:val="none" w:sz="0" w:space="0" w:color="auto"/>
      </w:divBdr>
      <w:divsChild>
        <w:div w:id="381366554">
          <w:marLeft w:val="0"/>
          <w:marRight w:val="0"/>
          <w:marTop w:val="0"/>
          <w:marBottom w:val="0"/>
          <w:divBdr>
            <w:top w:val="none" w:sz="0" w:space="0" w:color="auto"/>
            <w:left w:val="none" w:sz="0" w:space="0" w:color="auto"/>
            <w:bottom w:val="none" w:sz="0" w:space="0" w:color="auto"/>
            <w:right w:val="none" w:sz="0" w:space="0" w:color="auto"/>
          </w:divBdr>
        </w:div>
        <w:div w:id="425467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234910">
              <w:marLeft w:val="0"/>
              <w:marRight w:val="0"/>
              <w:marTop w:val="0"/>
              <w:marBottom w:val="0"/>
              <w:divBdr>
                <w:top w:val="none" w:sz="0" w:space="0" w:color="auto"/>
                <w:left w:val="none" w:sz="0" w:space="0" w:color="auto"/>
                <w:bottom w:val="none" w:sz="0" w:space="0" w:color="auto"/>
                <w:right w:val="none" w:sz="0" w:space="0" w:color="auto"/>
              </w:divBdr>
              <w:divsChild>
                <w:div w:id="1416391432">
                  <w:marLeft w:val="0"/>
                  <w:marRight w:val="0"/>
                  <w:marTop w:val="0"/>
                  <w:marBottom w:val="0"/>
                  <w:divBdr>
                    <w:top w:val="none" w:sz="0" w:space="0" w:color="auto"/>
                    <w:left w:val="none" w:sz="0" w:space="0" w:color="auto"/>
                    <w:bottom w:val="none" w:sz="0" w:space="0" w:color="auto"/>
                    <w:right w:val="none" w:sz="0" w:space="0" w:color="auto"/>
                  </w:divBdr>
                  <w:divsChild>
                    <w:div w:id="1329555920">
                      <w:marLeft w:val="0"/>
                      <w:marRight w:val="0"/>
                      <w:marTop w:val="0"/>
                      <w:marBottom w:val="0"/>
                      <w:divBdr>
                        <w:top w:val="none" w:sz="0" w:space="0" w:color="auto"/>
                        <w:left w:val="none" w:sz="0" w:space="0" w:color="auto"/>
                        <w:bottom w:val="none" w:sz="0" w:space="0" w:color="auto"/>
                        <w:right w:val="none" w:sz="0" w:space="0" w:color="auto"/>
                      </w:divBdr>
                    </w:div>
                    <w:div w:id="181163589">
                      <w:marLeft w:val="0"/>
                      <w:marRight w:val="0"/>
                      <w:marTop w:val="0"/>
                      <w:marBottom w:val="0"/>
                      <w:divBdr>
                        <w:top w:val="none" w:sz="0" w:space="0" w:color="auto"/>
                        <w:left w:val="none" w:sz="0" w:space="0" w:color="auto"/>
                        <w:bottom w:val="none" w:sz="0" w:space="0" w:color="auto"/>
                        <w:right w:val="none" w:sz="0" w:space="0" w:color="auto"/>
                      </w:divBdr>
                    </w:div>
                    <w:div w:id="676885909">
                      <w:marLeft w:val="0"/>
                      <w:marRight w:val="0"/>
                      <w:marTop w:val="0"/>
                      <w:marBottom w:val="0"/>
                      <w:divBdr>
                        <w:top w:val="none" w:sz="0" w:space="0" w:color="auto"/>
                        <w:left w:val="none" w:sz="0" w:space="0" w:color="auto"/>
                        <w:bottom w:val="none" w:sz="0" w:space="0" w:color="auto"/>
                        <w:right w:val="none" w:sz="0" w:space="0" w:color="auto"/>
                      </w:divBdr>
                    </w:div>
                    <w:div w:id="161554836">
                      <w:marLeft w:val="0"/>
                      <w:marRight w:val="0"/>
                      <w:marTop w:val="0"/>
                      <w:marBottom w:val="0"/>
                      <w:divBdr>
                        <w:top w:val="none" w:sz="0" w:space="0" w:color="auto"/>
                        <w:left w:val="none" w:sz="0" w:space="0" w:color="auto"/>
                        <w:bottom w:val="none" w:sz="0" w:space="0" w:color="auto"/>
                        <w:right w:val="none" w:sz="0" w:space="0" w:color="auto"/>
                      </w:divBdr>
                    </w:div>
                    <w:div w:id="1102143025">
                      <w:marLeft w:val="0"/>
                      <w:marRight w:val="0"/>
                      <w:marTop w:val="0"/>
                      <w:marBottom w:val="0"/>
                      <w:divBdr>
                        <w:top w:val="none" w:sz="0" w:space="0" w:color="auto"/>
                        <w:left w:val="none" w:sz="0" w:space="0" w:color="auto"/>
                        <w:bottom w:val="none" w:sz="0" w:space="0" w:color="auto"/>
                        <w:right w:val="none" w:sz="0" w:space="0" w:color="auto"/>
                      </w:divBdr>
                    </w:div>
                    <w:div w:id="656956388">
                      <w:marLeft w:val="0"/>
                      <w:marRight w:val="0"/>
                      <w:marTop w:val="0"/>
                      <w:marBottom w:val="0"/>
                      <w:divBdr>
                        <w:top w:val="none" w:sz="0" w:space="0" w:color="auto"/>
                        <w:left w:val="none" w:sz="0" w:space="0" w:color="auto"/>
                        <w:bottom w:val="none" w:sz="0" w:space="0" w:color="auto"/>
                        <w:right w:val="none" w:sz="0" w:space="0" w:color="auto"/>
                      </w:divBdr>
                      <w:divsChild>
                        <w:div w:id="388917298">
                          <w:marLeft w:val="0"/>
                          <w:marRight w:val="0"/>
                          <w:marTop w:val="0"/>
                          <w:marBottom w:val="0"/>
                          <w:divBdr>
                            <w:top w:val="none" w:sz="0" w:space="0" w:color="auto"/>
                            <w:left w:val="none" w:sz="0" w:space="0" w:color="auto"/>
                            <w:bottom w:val="none" w:sz="0" w:space="0" w:color="auto"/>
                            <w:right w:val="none" w:sz="0" w:space="0" w:color="auto"/>
                          </w:divBdr>
                        </w:div>
                        <w:div w:id="2023126277">
                          <w:marLeft w:val="0"/>
                          <w:marRight w:val="0"/>
                          <w:marTop w:val="0"/>
                          <w:marBottom w:val="0"/>
                          <w:divBdr>
                            <w:top w:val="none" w:sz="0" w:space="0" w:color="auto"/>
                            <w:left w:val="none" w:sz="0" w:space="0" w:color="auto"/>
                            <w:bottom w:val="none" w:sz="0" w:space="0" w:color="auto"/>
                            <w:right w:val="none" w:sz="0" w:space="0" w:color="auto"/>
                          </w:divBdr>
                        </w:div>
                        <w:div w:id="1793552795">
                          <w:marLeft w:val="0"/>
                          <w:marRight w:val="0"/>
                          <w:marTop w:val="0"/>
                          <w:marBottom w:val="0"/>
                          <w:divBdr>
                            <w:top w:val="none" w:sz="0" w:space="0" w:color="auto"/>
                            <w:left w:val="none" w:sz="0" w:space="0" w:color="auto"/>
                            <w:bottom w:val="none" w:sz="0" w:space="0" w:color="auto"/>
                            <w:right w:val="none" w:sz="0" w:space="0" w:color="auto"/>
                          </w:divBdr>
                        </w:div>
                        <w:div w:id="1681666358">
                          <w:marLeft w:val="0"/>
                          <w:marRight w:val="0"/>
                          <w:marTop w:val="0"/>
                          <w:marBottom w:val="0"/>
                          <w:divBdr>
                            <w:top w:val="none" w:sz="0" w:space="0" w:color="auto"/>
                            <w:left w:val="none" w:sz="0" w:space="0" w:color="auto"/>
                            <w:bottom w:val="none" w:sz="0" w:space="0" w:color="auto"/>
                            <w:right w:val="none" w:sz="0" w:space="0" w:color="auto"/>
                          </w:divBdr>
                        </w:div>
                        <w:div w:id="193731580">
                          <w:marLeft w:val="0"/>
                          <w:marRight w:val="0"/>
                          <w:marTop w:val="0"/>
                          <w:marBottom w:val="0"/>
                          <w:divBdr>
                            <w:top w:val="none" w:sz="0" w:space="0" w:color="auto"/>
                            <w:left w:val="none" w:sz="0" w:space="0" w:color="auto"/>
                            <w:bottom w:val="none" w:sz="0" w:space="0" w:color="auto"/>
                            <w:right w:val="none" w:sz="0" w:space="0" w:color="auto"/>
                          </w:divBdr>
                        </w:div>
                        <w:div w:id="712115397">
                          <w:marLeft w:val="0"/>
                          <w:marRight w:val="0"/>
                          <w:marTop w:val="0"/>
                          <w:marBottom w:val="0"/>
                          <w:divBdr>
                            <w:top w:val="none" w:sz="0" w:space="0" w:color="auto"/>
                            <w:left w:val="none" w:sz="0" w:space="0" w:color="auto"/>
                            <w:bottom w:val="none" w:sz="0" w:space="0" w:color="auto"/>
                            <w:right w:val="none" w:sz="0" w:space="0" w:color="auto"/>
                          </w:divBdr>
                        </w:div>
                        <w:div w:id="212423265">
                          <w:marLeft w:val="0"/>
                          <w:marRight w:val="0"/>
                          <w:marTop w:val="0"/>
                          <w:marBottom w:val="0"/>
                          <w:divBdr>
                            <w:top w:val="none" w:sz="0" w:space="0" w:color="auto"/>
                            <w:left w:val="none" w:sz="0" w:space="0" w:color="auto"/>
                            <w:bottom w:val="none" w:sz="0" w:space="0" w:color="auto"/>
                            <w:right w:val="none" w:sz="0" w:space="0" w:color="auto"/>
                          </w:divBdr>
                        </w:div>
                        <w:div w:id="1839611976">
                          <w:marLeft w:val="0"/>
                          <w:marRight w:val="0"/>
                          <w:marTop w:val="0"/>
                          <w:marBottom w:val="0"/>
                          <w:divBdr>
                            <w:top w:val="none" w:sz="0" w:space="0" w:color="auto"/>
                            <w:left w:val="none" w:sz="0" w:space="0" w:color="auto"/>
                            <w:bottom w:val="none" w:sz="0" w:space="0" w:color="auto"/>
                            <w:right w:val="none" w:sz="0" w:space="0" w:color="auto"/>
                          </w:divBdr>
                        </w:div>
                        <w:div w:id="833226651">
                          <w:marLeft w:val="0"/>
                          <w:marRight w:val="0"/>
                          <w:marTop w:val="0"/>
                          <w:marBottom w:val="0"/>
                          <w:divBdr>
                            <w:top w:val="none" w:sz="0" w:space="0" w:color="auto"/>
                            <w:left w:val="none" w:sz="0" w:space="0" w:color="auto"/>
                            <w:bottom w:val="none" w:sz="0" w:space="0" w:color="auto"/>
                            <w:right w:val="none" w:sz="0" w:space="0" w:color="auto"/>
                          </w:divBdr>
                        </w:div>
                        <w:div w:id="1593002702">
                          <w:marLeft w:val="0"/>
                          <w:marRight w:val="0"/>
                          <w:marTop w:val="0"/>
                          <w:marBottom w:val="0"/>
                          <w:divBdr>
                            <w:top w:val="none" w:sz="0" w:space="0" w:color="auto"/>
                            <w:left w:val="none" w:sz="0" w:space="0" w:color="auto"/>
                            <w:bottom w:val="none" w:sz="0" w:space="0" w:color="auto"/>
                            <w:right w:val="none" w:sz="0" w:space="0" w:color="auto"/>
                          </w:divBdr>
                        </w:div>
                        <w:div w:id="1722367231">
                          <w:marLeft w:val="0"/>
                          <w:marRight w:val="0"/>
                          <w:marTop w:val="0"/>
                          <w:marBottom w:val="0"/>
                          <w:divBdr>
                            <w:top w:val="none" w:sz="0" w:space="0" w:color="auto"/>
                            <w:left w:val="none" w:sz="0" w:space="0" w:color="auto"/>
                            <w:bottom w:val="none" w:sz="0" w:space="0" w:color="auto"/>
                            <w:right w:val="none" w:sz="0" w:space="0" w:color="auto"/>
                          </w:divBdr>
                        </w:div>
                        <w:div w:id="603342771">
                          <w:marLeft w:val="0"/>
                          <w:marRight w:val="0"/>
                          <w:marTop w:val="0"/>
                          <w:marBottom w:val="0"/>
                          <w:divBdr>
                            <w:top w:val="none" w:sz="0" w:space="0" w:color="auto"/>
                            <w:left w:val="none" w:sz="0" w:space="0" w:color="auto"/>
                            <w:bottom w:val="none" w:sz="0" w:space="0" w:color="auto"/>
                            <w:right w:val="none" w:sz="0" w:space="0" w:color="auto"/>
                          </w:divBdr>
                        </w:div>
                        <w:div w:id="1003895683">
                          <w:marLeft w:val="0"/>
                          <w:marRight w:val="0"/>
                          <w:marTop w:val="0"/>
                          <w:marBottom w:val="0"/>
                          <w:divBdr>
                            <w:top w:val="none" w:sz="0" w:space="0" w:color="auto"/>
                            <w:left w:val="none" w:sz="0" w:space="0" w:color="auto"/>
                            <w:bottom w:val="none" w:sz="0" w:space="0" w:color="auto"/>
                            <w:right w:val="none" w:sz="0" w:space="0" w:color="auto"/>
                          </w:divBdr>
                        </w:div>
                      </w:divsChild>
                    </w:div>
                    <w:div w:id="1428384067">
                      <w:marLeft w:val="0"/>
                      <w:marRight w:val="0"/>
                      <w:marTop w:val="0"/>
                      <w:marBottom w:val="0"/>
                      <w:divBdr>
                        <w:top w:val="none" w:sz="0" w:space="0" w:color="auto"/>
                        <w:left w:val="none" w:sz="0" w:space="0" w:color="auto"/>
                        <w:bottom w:val="none" w:sz="0" w:space="0" w:color="auto"/>
                        <w:right w:val="none" w:sz="0" w:space="0" w:color="auto"/>
                      </w:divBdr>
                    </w:div>
                    <w:div w:id="1476676917">
                      <w:marLeft w:val="0"/>
                      <w:marRight w:val="0"/>
                      <w:marTop w:val="0"/>
                      <w:marBottom w:val="0"/>
                      <w:divBdr>
                        <w:top w:val="none" w:sz="0" w:space="0" w:color="auto"/>
                        <w:left w:val="none" w:sz="0" w:space="0" w:color="auto"/>
                        <w:bottom w:val="none" w:sz="0" w:space="0" w:color="auto"/>
                        <w:right w:val="none" w:sz="0" w:space="0" w:color="auto"/>
                      </w:divBdr>
                    </w:div>
                    <w:div w:id="326985315">
                      <w:marLeft w:val="0"/>
                      <w:marRight w:val="0"/>
                      <w:marTop w:val="0"/>
                      <w:marBottom w:val="0"/>
                      <w:divBdr>
                        <w:top w:val="none" w:sz="0" w:space="0" w:color="auto"/>
                        <w:left w:val="none" w:sz="0" w:space="0" w:color="auto"/>
                        <w:bottom w:val="none" w:sz="0" w:space="0" w:color="auto"/>
                        <w:right w:val="none" w:sz="0" w:space="0" w:color="auto"/>
                      </w:divBdr>
                    </w:div>
                    <w:div w:id="2087530621">
                      <w:marLeft w:val="0"/>
                      <w:marRight w:val="0"/>
                      <w:marTop w:val="0"/>
                      <w:marBottom w:val="0"/>
                      <w:divBdr>
                        <w:top w:val="none" w:sz="0" w:space="0" w:color="auto"/>
                        <w:left w:val="none" w:sz="0" w:space="0" w:color="auto"/>
                        <w:bottom w:val="none" w:sz="0" w:space="0" w:color="auto"/>
                        <w:right w:val="none" w:sz="0" w:space="0" w:color="auto"/>
                      </w:divBdr>
                    </w:div>
                    <w:div w:id="934634634">
                      <w:marLeft w:val="0"/>
                      <w:marRight w:val="0"/>
                      <w:marTop w:val="0"/>
                      <w:marBottom w:val="0"/>
                      <w:divBdr>
                        <w:top w:val="none" w:sz="0" w:space="0" w:color="auto"/>
                        <w:left w:val="none" w:sz="0" w:space="0" w:color="auto"/>
                        <w:bottom w:val="none" w:sz="0" w:space="0" w:color="auto"/>
                        <w:right w:val="none" w:sz="0" w:space="0" w:color="auto"/>
                      </w:divBdr>
                    </w:div>
                    <w:div w:id="550460842">
                      <w:marLeft w:val="0"/>
                      <w:marRight w:val="0"/>
                      <w:marTop w:val="0"/>
                      <w:marBottom w:val="0"/>
                      <w:divBdr>
                        <w:top w:val="none" w:sz="0" w:space="0" w:color="auto"/>
                        <w:left w:val="none" w:sz="0" w:space="0" w:color="auto"/>
                        <w:bottom w:val="none" w:sz="0" w:space="0" w:color="auto"/>
                        <w:right w:val="none" w:sz="0" w:space="0" w:color="auto"/>
                      </w:divBdr>
                    </w:div>
                    <w:div w:id="1455323846">
                      <w:marLeft w:val="0"/>
                      <w:marRight w:val="0"/>
                      <w:marTop w:val="0"/>
                      <w:marBottom w:val="0"/>
                      <w:divBdr>
                        <w:top w:val="none" w:sz="0" w:space="0" w:color="auto"/>
                        <w:left w:val="none" w:sz="0" w:space="0" w:color="auto"/>
                        <w:bottom w:val="none" w:sz="0" w:space="0" w:color="auto"/>
                        <w:right w:val="none" w:sz="0" w:space="0" w:color="auto"/>
                      </w:divBdr>
                    </w:div>
                    <w:div w:id="488136597">
                      <w:marLeft w:val="0"/>
                      <w:marRight w:val="0"/>
                      <w:marTop w:val="0"/>
                      <w:marBottom w:val="0"/>
                      <w:divBdr>
                        <w:top w:val="none" w:sz="0" w:space="0" w:color="auto"/>
                        <w:left w:val="none" w:sz="0" w:space="0" w:color="auto"/>
                        <w:bottom w:val="none" w:sz="0" w:space="0" w:color="auto"/>
                        <w:right w:val="none" w:sz="0" w:space="0" w:color="auto"/>
                      </w:divBdr>
                    </w:div>
                    <w:div w:id="2123988470">
                      <w:marLeft w:val="0"/>
                      <w:marRight w:val="0"/>
                      <w:marTop w:val="0"/>
                      <w:marBottom w:val="0"/>
                      <w:divBdr>
                        <w:top w:val="none" w:sz="0" w:space="0" w:color="auto"/>
                        <w:left w:val="none" w:sz="0" w:space="0" w:color="auto"/>
                        <w:bottom w:val="none" w:sz="0" w:space="0" w:color="auto"/>
                        <w:right w:val="none" w:sz="0" w:space="0" w:color="auto"/>
                      </w:divBdr>
                    </w:div>
                    <w:div w:id="1904220397">
                      <w:marLeft w:val="0"/>
                      <w:marRight w:val="0"/>
                      <w:marTop w:val="0"/>
                      <w:marBottom w:val="0"/>
                      <w:divBdr>
                        <w:top w:val="none" w:sz="0" w:space="0" w:color="auto"/>
                        <w:left w:val="none" w:sz="0" w:space="0" w:color="auto"/>
                        <w:bottom w:val="none" w:sz="0" w:space="0" w:color="auto"/>
                        <w:right w:val="none" w:sz="0" w:space="0" w:color="auto"/>
                      </w:divBdr>
                    </w:div>
                    <w:div w:id="949971032">
                      <w:marLeft w:val="0"/>
                      <w:marRight w:val="0"/>
                      <w:marTop w:val="0"/>
                      <w:marBottom w:val="0"/>
                      <w:divBdr>
                        <w:top w:val="none" w:sz="0" w:space="0" w:color="auto"/>
                        <w:left w:val="none" w:sz="0" w:space="0" w:color="auto"/>
                        <w:bottom w:val="none" w:sz="0" w:space="0" w:color="auto"/>
                        <w:right w:val="none" w:sz="0" w:space="0" w:color="auto"/>
                      </w:divBdr>
                    </w:div>
                    <w:div w:id="484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6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PILLINGER</dc:creator>
  <cp:keywords/>
  <dc:description/>
  <cp:lastModifiedBy>Nic PILLINGER</cp:lastModifiedBy>
  <cp:revision>3</cp:revision>
  <dcterms:created xsi:type="dcterms:W3CDTF">2025-10-11T12:58:00Z</dcterms:created>
  <dcterms:modified xsi:type="dcterms:W3CDTF">2025-10-11T13:02:00Z</dcterms:modified>
</cp:coreProperties>
</file>